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4D16A" w14:textId="6DFB880F" w:rsidR="001667CF" w:rsidRPr="001C13BE" w:rsidRDefault="001C13BE" w:rsidP="001667CF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211270839"/>
      <w:r w:rsidRPr="001C13BE">
        <w:rPr>
          <w:rFonts w:ascii="Arial" w:hAnsi="Arial" w:cs="Arial"/>
          <w:b/>
          <w:bCs/>
          <w:sz w:val="24"/>
          <w:szCs w:val="24"/>
        </w:rPr>
        <w:t xml:space="preserve">Childcare Offer </w:t>
      </w:r>
      <w:r w:rsidR="00EE06FD">
        <w:rPr>
          <w:rFonts w:ascii="Arial" w:hAnsi="Arial" w:cs="Arial"/>
          <w:b/>
          <w:bCs/>
          <w:sz w:val="24"/>
          <w:szCs w:val="24"/>
        </w:rPr>
        <w:t xml:space="preserve">&amp; </w:t>
      </w:r>
      <w:r w:rsidRPr="001C13BE">
        <w:rPr>
          <w:rFonts w:ascii="Arial" w:hAnsi="Arial" w:cs="Arial"/>
          <w:b/>
          <w:bCs/>
          <w:sz w:val="24"/>
          <w:szCs w:val="24"/>
        </w:rPr>
        <w:t xml:space="preserve">Charges </w:t>
      </w:r>
      <w:bookmarkEnd w:id="0"/>
      <w:r w:rsidR="005F3092">
        <w:rPr>
          <w:rFonts w:ascii="Arial" w:hAnsi="Arial" w:cs="Arial"/>
          <w:b/>
          <w:bCs/>
          <w:sz w:val="24"/>
          <w:szCs w:val="24"/>
        </w:rPr>
        <w:t>Template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689"/>
        <w:gridCol w:w="6378"/>
      </w:tblGrid>
      <w:tr w:rsidR="001667CF" w:rsidRPr="00DA22AC" w14:paraId="15FFC7ED" w14:textId="77777777" w:rsidTr="006028F6">
        <w:tc>
          <w:tcPr>
            <w:tcW w:w="9067" w:type="dxa"/>
            <w:gridSpan w:val="2"/>
            <w:shd w:val="clear" w:color="auto" w:fill="DAE9F7" w:themeFill="text2" w:themeFillTint="1A"/>
          </w:tcPr>
          <w:p w14:paraId="6CDDD9F7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Section 1 - Setting Details</w:t>
            </w:r>
          </w:p>
        </w:tc>
      </w:tr>
      <w:tr w:rsidR="001667CF" w:rsidRPr="00DA22AC" w14:paraId="39F9123E" w14:textId="77777777" w:rsidTr="007017B7">
        <w:tc>
          <w:tcPr>
            <w:tcW w:w="2689" w:type="dxa"/>
            <w:shd w:val="clear" w:color="auto" w:fill="DAE9F7" w:themeFill="text2" w:themeFillTint="1A"/>
          </w:tcPr>
          <w:p w14:paraId="10A597DB" w14:textId="7546F8EA" w:rsidR="001667CF" w:rsidRPr="007017B7" w:rsidRDefault="00FE1732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 xml:space="preserve">Ofsted </w:t>
            </w:r>
            <w:r w:rsidR="001667CF" w:rsidRPr="007017B7">
              <w:rPr>
                <w:rFonts w:ascii="Arial" w:hAnsi="Arial" w:cs="Arial"/>
                <w:b/>
                <w:bCs/>
              </w:rPr>
              <w:t xml:space="preserve">Registration </w:t>
            </w:r>
            <w:r w:rsidR="007017B7">
              <w:rPr>
                <w:rFonts w:ascii="Arial" w:hAnsi="Arial" w:cs="Arial"/>
                <w:b/>
                <w:bCs/>
              </w:rPr>
              <w:t>No.</w:t>
            </w:r>
          </w:p>
        </w:tc>
        <w:tc>
          <w:tcPr>
            <w:tcW w:w="6378" w:type="dxa"/>
          </w:tcPr>
          <w:p w14:paraId="3BBF6E59" w14:textId="0297FFB4" w:rsidR="001667CF" w:rsidRPr="00DA22AC" w:rsidRDefault="002A048A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134603</w:t>
            </w:r>
          </w:p>
        </w:tc>
      </w:tr>
      <w:tr w:rsidR="001667CF" w:rsidRPr="00DA22AC" w14:paraId="36D60486" w14:textId="77777777" w:rsidTr="007017B7">
        <w:tc>
          <w:tcPr>
            <w:tcW w:w="2689" w:type="dxa"/>
            <w:shd w:val="clear" w:color="auto" w:fill="DAE9F7" w:themeFill="text2" w:themeFillTint="1A"/>
          </w:tcPr>
          <w:p w14:paraId="233D9A0F" w14:textId="77777777" w:rsidR="001667CF" w:rsidRPr="007017B7" w:rsidRDefault="001667CF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>Setting Name</w:t>
            </w:r>
          </w:p>
        </w:tc>
        <w:tc>
          <w:tcPr>
            <w:tcW w:w="6378" w:type="dxa"/>
          </w:tcPr>
          <w:p w14:paraId="0D4BFA82" w14:textId="51FB3789" w:rsidR="001667CF" w:rsidRPr="00DA22AC" w:rsidRDefault="002A048A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Brookfield Park Primary School </w:t>
            </w:r>
          </w:p>
        </w:tc>
      </w:tr>
      <w:tr w:rsidR="001667CF" w:rsidRPr="00DA22AC" w14:paraId="4577D975" w14:textId="77777777" w:rsidTr="007017B7">
        <w:tc>
          <w:tcPr>
            <w:tcW w:w="2689" w:type="dxa"/>
            <w:shd w:val="clear" w:color="auto" w:fill="DAE9F7" w:themeFill="text2" w:themeFillTint="1A"/>
          </w:tcPr>
          <w:p w14:paraId="4B786477" w14:textId="77777777" w:rsidR="001667CF" w:rsidRPr="007017B7" w:rsidRDefault="001667CF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>Address</w:t>
            </w:r>
          </w:p>
        </w:tc>
        <w:tc>
          <w:tcPr>
            <w:tcW w:w="6378" w:type="dxa"/>
          </w:tcPr>
          <w:p w14:paraId="7EB9A25E" w14:textId="052A20B1" w:rsidR="001667CF" w:rsidRDefault="002A048A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School Lane, Skelmersdale</w:t>
            </w:r>
          </w:p>
          <w:p w14:paraId="64B316A0" w14:textId="77777777" w:rsidR="007017B7" w:rsidRPr="00DA22AC" w:rsidRDefault="007017B7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667CF" w:rsidRPr="00DA22AC" w14:paraId="39F1A1B4" w14:textId="77777777" w:rsidTr="007017B7">
        <w:tc>
          <w:tcPr>
            <w:tcW w:w="2689" w:type="dxa"/>
            <w:shd w:val="clear" w:color="auto" w:fill="DAE9F7" w:themeFill="text2" w:themeFillTint="1A"/>
          </w:tcPr>
          <w:p w14:paraId="21DE3579" w14:textId="110797AB" w:rsidR="001667CF" w:rsidRPr="007017B7" w:rsidRDefault="004E42CD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>Postcode</w:t>
            </w:r>
          </w:p>
        </w:tc>
        <w:tc>
          <w:tcPr>
            <w:tcW w:w="6378" w:type="dxa"/>
          </w:tcPr>
          <w:p w14:paraId="64B61FDF" w14:textId="7257D7DA" w:rsidR="001667CF" w:rsidRPr="00DA22AC" w:rsidRDefault="002A048A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WN8 8EH </w:t>
            </w:r>
          </w:p>
        </w:tc>
      </w:tr>
    </w:tbl>
    <w:p w14:paraId="632F2BFA" w14:textId="77777777" w:rsidR="001667CF" w:rsidRPr="00DA22AC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1667CF" w:rsidRPr="00DA22AC" w14:paraId="1F8CD4C7" w14:textId="77777777" w:rsidTr="006028F6">
        <w:tc>
          <w:tcPr>
            <w:tcW w:w="9016" w:type="dxa"/>
            <w:gridSpan w:val="2"/>
            <w:shd w:val="clear" w:color="auto" w:fill="DAE9F7" w:themeFill="text2" w:themeFillTint="1A"/>
          </w:tcPr>
          <w:p w14:paraId="22CCA2C3" w14:textId="38DCA75D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Section 2 – Description Of Services</w:t>
            </w:r>
            <w:r w:rsidR="0045496C">
              <w:rPr>
                <w:rFonts w:ascii="Arial" w:hAnsi="Arial" w:cs="Arial"/>
                <w:b/>
                <w:bCs/>
              </w:rPr>
              <w:t xml:space="preserve"> Offered</w:t>
            </w:r>
            <w:r w:rsidRPr="00DA22A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1667CF" w:rsidRPr="00DA22AC" w14:paraId="2C27DA78" w14:textId="77777777" w:rsidTr="007017B7">
        <w:tc>
          <w:tcPr>
            <w:tcW w:w="3114" w:type="dxa"/>
            <w:shd w:val="clear" w:color="auto" w:fill="DAE9F7" w:themeFill="text2" w:themeFillTint="1A"/>
          </w:tcPr>
          <w:p w14:paraId="78CBAA22" w14:textId="38D300F1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 xml:space="preserve">Opening days </w:t>
            </w:r>
            <w:r w:rsidR="00FE1732" w:rsidRPr="0045496C">
              <w:rPr>
                <w:rFonts w:ascii="Arial" w:hAnsi="Arial" w:cs="Arial"/>
                <w:b/>
                <w:bCs/>
              </w:rPr>
              <w:t>&amp; times</w:t>
            </w:r>
          </w:p>
        </w:tc>
        <w:tc>
          <w:tcPr>
            <w:tcW w:w="5902" w:type="dxa"/>
          </w:tcPr>
          <w:p w14:paraId="384AE45F" w14:textId="392C3331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Monday – Friday 08:50 – 15:15</w:t>
            </w:r>
          </w:p>
        </w:tc>
      </w:tr>
      <w:tr w:rsidR="001667CF" w:rsidRPr="00DA22AC" w14:paraId="75B4EA49" w14:textId="77777777" w:rsidTr="007017B7">
        <w:tc>
          <w:tcPr>
            <w:tcW w:w="3114" w:type="dxa"/>
            <w:shd w:val="clear" w:color="auto" w:fill="DAE9F7" w:themeFill="text2" w:themeFillTint="1A"/>
          </w:tcPr>
          <w:p w14:paraId="27427DF3" w14:textId="77777777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>Weeks open in year</w:t>
            </w:r>
          </w:p>
        </w:tc>
        <w:tc>
          <w:tcPr>
            <w:tcW w:w="5902" w:type="dxa"/>
          </w:tcPr>
          <w:p w14:paraId="3CE69A29" w14:textId="561F9F54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38</w:t>
            </w:r>
          </w:p>
        </w:tc>
      </w:tr>
      <w:tr w:rsidR="001667CF" w:rsidRPr="00DA22AC" w14:paraId="1E19DDD6" w14:textId="77777777" w:rsidTr="007017B7">
        <w:tc>
          <w:tcPr>
            <w:tcW w:w="3114" w:type="dxa"/>
            <w:shd w:val="clear" w:color="auto" w:fill="DAE9F7" w:themeFill="text2" w:themeFillTint="1A"/>
          </w:tcPr>
          <w:p w14:paraId="388CF917" w14:textId="628EF7F5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>Term time only places</w:t>
            </w:r>
            <w:r w:rsidR="007017B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902" w:type="dxa"/>
          </w:tcPr>
          <w:p w14:paraId="133CC9E4" w14:textId="2CD216D0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Yes </w:t>
            </w:r>
          </w:p>
        </w:tc>
      </w:tr>
      <w:tr w:rsidR="001667CF" w:rsidRPr="00DA22AC" w14:paraId="36CABD53" w14:textId="77777777" w:rsidTr="007017B7">
        <w:trPr>
          <w:trHeight w:val="167"/>
        </w:trPr>
        <w:tc>
          <w:tcPr>
            <w:tcW w:w="3114" w:type="dxa"/>
            <w:shd w:val="clear" w:color="auto" w:fill="DAE9F7" w:themeFill="text2" w:themeFillTint="1A"/>
          </w:tcPr>
          <w:p w14:paraId="61602272" w14:textId="1C67111E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 xml:space="preserve">Available </w:t>
            </w:r>
            <w:r w:rsidR="007017B7">
              <w:rPr>
                <w:rFonts w:ascii="Arial" w:hAnsi="Arial" w:cs="Arial"/>
                <w:b/>
                <w:bCs/>
              </w:rPr>
              <w:t>s</w:t>
            </w:r>
            <w:r w:rsidRPr="0045496C">
              <w:rPr>
                <w:rFonts w:ascii="Arial" w:hAnsi="Arial" w:cs="Arial"/>
                <w:b/>
                <w:bCs/>
              </w:rPr>
              <w:t>ession</w:t>
            </w:r>
            <w:r w:rsidR="007017B7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5902" w:type="dxa"/>
          </w:tcPr>
          <w:p w14:paraId="40166919" w14:textId="5CA74AD5" w:rsidR="001667CF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Morning 08:50-11:50 and Afternoon 11:50-15:15</w:t>
            </w:r>
          </w:p>
        </w:tc>
      </w:tr>
      <w:tr w:rsidR="001667CF" w:rsidRPr="00DA22AC" w14:paraId="4BA4CF96" w14:textId="77777777" w:rsidTr="007017B7">
        <w:tc>
          <w:tcPr>
            <w:tcW w:w="3114" w:type="dxa"/>
            <w:shd w:val="clear" w:color="auto" w:fill="DAE9F7" w:themeFill="text2" w:themeFillTint="1A"/>
          </w:tcPr>
          <w:p w14:paraId="1ACDD972" w14:textId="38AD9E72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>Age range</w:t>
            </w:r>
            <w:r w:rsidR="001F563D" w:rsidRPr="0045496C">
              <w:rPr>
                <w:rFonts w:ascii="Arial" w:hAnsi="Arial" w:cs="Arial"/>
                <w:b/>
                <w:bCs/>
              </w:rPr>
              <w:t>s</w:t>
            </w:r>
            <w:r w:rsidRPr="0045496C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902" w:type="dxa"/>
          </w:tcPr>
          <w:p w14:paraId="661B980B" w14:textId="696D45EC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2-5</w:t>
            </w:r>
          </w:p>
        </w:tc>
      </w:tr>
      <w:tr w:rsidR="001667CF" w:rsidRPr="00DA22AC" w14:paraId="22E5530F" w14:textId="77777777" w:rsidTr="007017B7">
        <w:trPr>
          <w:trHeight w:val="299"/>
        </w:trPr>
        <w:tc>
          <w:tcPr>
            <w:tcW w:w="3114" w:type="dxa"/>
            <w:shd w:val="clear" w:color="auto" w:fill="DAE9F7" w:themeFill="text2" w:themeFillTint="1A"/>
          </w:tcPr>
          <w:p w14:paraId="4CCC1189" w14:textId="77777777" w:rsidR="001667CF" w:rsidRDefault="001924E9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="0045496C" w:rsidRPr="00CB119F">
              <w:rPr>
                <w:rFonts w:ascii="Arial" w:hAnsi="Arial" w:cs="Arial"/>
                <w:b/>
                <w:bCs/>
              </w:rPr>
              <w:t>otes</w:t>
            </w:r>
            <w:r w:rsidR="0045496C" w:rsidRPr="00DA22AC">
              <w:rPr>
                <w:rFonts w:ascii="Arial" w:hAnsi="Arial" w:cs="Arial"/>
              </w:rPr>
              <w:t>:</w:t>
            </w:r>
          </w:p>
          <w:p w14:paraId="11DD80E7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1106727E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579021C3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7F7459F3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2F2E76D5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661018F7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0CBC956C" w14:textId="4ADF38C4" w:rsidR="003F1455" w:rsidRPr="00DA22AC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02" w:type="dxa"/>
          </w:tcPr>
          <w:p w14:paraId="39BD013D" w14:textId="53D73DE6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w14:paraId="52B02E61" w14:textId="2A5A23D6" w:rsidR="001667CF" w:rsidRPr="00DA22AC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1559"/>
        <w:gridCol w:w="1843"/>
        <w:gridCol w:w="1418"/>
        <w:gridCol w:w="1275"/>
      </w:tblGrid>
      <w:tr w:rsidR="001667CF" w:rsidRPr="00DA22AC" w14:paraId="32201377" w14:textId="77777777" w:rsidTr="006028F6">
        <w:tc>
          <w:tcPr>
            <w:tcW w:w="9067" w:type="dxa"/>
            <w:gridSpan w:val="6"/>
            <w:shd w:val="clear" w:color="auto" w:fill="DAE9F7" w:themeFill="text2" w:themeFillTint="1A"/>
          </w:tcPr>
          <w:p w14:paraId="2467832D" w14:textId="0BB48685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Section 3 - Early Education Funding Offer</w:t>
            </w:r>
            <w:r w:rsidR="004D6A73">
              <w:rPr>
                <w:rFonts w:ascii="Arial" w:hAnsi="Arial" w:cs="Arial"/>
                <w:b/>
                <w:bCs/>
              </w:rPr>
              <w:t xml:space="preserve"> &amp; </w:t>
            </w:r>
            <w:r w:rsidRPr="00DA22AC">
              <w:rPr>
                <w:rFonts w:ascii="Arial" w:hAnsi="Arial" w:cs="Arial"/>
                <w:b/>
                <w:bCs/>
              </w:rPr>
              <w:t>Delivery Pattern</w:t>
            </w:r>
            <w:r w:rsidR="007017B7">
              <w:rPr>
                <w:rFonts w:ascii="Arial" w:hAnsi="Arial" w:cs="Arial"/>
                <w:b/>
                <w:bCs/>
              </w:rPr>
              <w:t>s</w:t>
            </w:r>
          </w:p>
        </w:tc>
      </w:tr>
      <w:tr w:rsidR="001667CF" w:rsidRPr="00DA22AC" w14:paraId="0B3C5737" w14:textId="77777777" w:rsidTr="00FE1732">
        <w:tc>
          <w:tcPr>
            <w:tcW w:w="1271" w:type="dxa"/>
            <w:shd w:val="clear" w:color="auto" w:fill="DAE9F7" w:themeFill="text2" w:themeFillTint="1A"/>
          </w:tcPr>
          <w:p w14:paraId="139785F7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Options</w:t>
            </w:r>
          </w:p>
        </w:tc>
        <w:tc>
          <w:tcPr>
            <w:tcW w:w="1701" w:type="dxa"/>
            <w:shd w:val="clear" w:color="auto" w:fill="DAE9F7" w:themeFill="text2" w:themeFillTint="1A"/>
          </w:tcPr>
          <w:p w14:paraId="36FAFE04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Session times</w:t>
            </w:r>
          </w:p>
        </w:tc>
        <w:tc>
          <w:tcPr>
            <w:tcW w:w="1559" w:type="dxa"/>
            <w:shd w:val="clear" w:color="auto" w:fill="DAE9F7" w:themeFill="text2" w:themeFillTint="1A"/>
          </w:tcPr>
          <w:p w14:paraId="55EFBC83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Total funded hours per day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91FDE5B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Days of the week available</w:t>
            </w:r>
          </w:p>
        </w:tc>
        <w:tc>
          <w:tcPr>
            <w:tcW w:w="1418" w:type="dxa"/>
            <w:shd w:val="clear" w:color="auto" w:fill="DAE9F7" w:themeFill="text2" w:themeFillTint="1A"/>
          </w:tcPr>
          <w:p w14:paraId="06A23110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Term time availability</w:t>
            </w:r>
          </w:p>
          <w:p w14:paraId="1740EAC9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shd w:val="clear" w:color="auto" w:fill="DAE9F7" w:themeFill="text2" w:themeFillTint="1A"/>
          </w:tcPr>
          <w:p w14:paraId="307BEECC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Stretched Hours</w:t>
            </w:r>
          </w:p>
          <w:p w14:paraId="1D84D06B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667CF" w:rsidRPr="00DA22AC" w14:paraId="52D2D98E" w14:textId="77777777" w:rsidTr="00FE1732">
        <w:tc>
          <w:tcPr>
            <w:tcW w:w="1271" w:type="dxa"/>
          </w:tcPr>
          <w:p w14:paraId="24EA9141" w14:textId="15EE0EA4" w:rsidR="001667CF" w:rsidRPr="00DA22AC" w:rsidRDefault="002A048A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</w:t>
            </w:r>
          </w:p>
        </w:tc>
        <w:tc>
          <w:tcPr>
            <w:tcW w:w="1701" w:type="dxa"/>
          </w:tcPr>
          <w:p w14:paraId="55D32DE6" w14:textId="433F06AE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08:50-11:50</w:t>
            </w:r>
          </w:p>
        </w:tc>
        <w:tc>
          <w:tcPr>
            <w:tcW w:w="1559" w:type="dxa"/>
          </w:tcPr>
          <w:p w14:paraId="2194AEBE" w14:textId="63F02AB5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</w:t>
            </w:r>
          </w:p>
        </w:tc>
        <w:tc>
          <w:tcPr>
            <w:tcW w:w="1843" w:type="dxa"/>
          </w:tcPr>
          <w:p w14:paraId="60006EDC" w14:textId="1FF90042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5 Mon-Fri </w:t>
            </w:r>
          </w:p>
        </w:tc>
        <w:tc>
          <w:tcPr>
            <w:tcW w:w="1418" w:type="dxa"/>
          </w:tcPr>
          <w:p w14:paraId="0BA9E4D6" w14:textId="4C5E2E87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Only </w:t>
            </w:r>
          </w:p>
        </w:tc>
        <w:tc>
          <w:tcPr>
            <w:tcW w:w="1275" w:type="dxa"/>
          </w:tcPr>
          <w:p w14:paraId="0FBCA356" w14:textId="74548E4B" w:rsidR="001667CF" w:rsidRPr="00DA22AC" w:rsidRDefault="002A048A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A048A" w:rsidRPr="00DA22AC" w14:paraId="61074697" w14:textId="77777777" w:rsidTr="00FE1732">
        <w:tc>
          <w:tcPr>
            <w:tcW w:w="1271" w:type="dxa"/>
          </w:tcPr>
          <w:p w14:paraId="7DF10914" w14:textId="70B53B9F" w:rsidR="002A048A" w:rsidRPr="00DA22AC" w:rsidRDefault="002A048A" w:rsidP="002A0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</w:t>
            </w:r>
          </w:p>
        </w:tc>
        <w:tc>
          <w:tcPr>
            <w:tcW w:w="1701" w:type="dxa"/>
          </w:tcPr>
          <w:p w14:paraId="22F64512" w14:textId="26812053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11:50-15:15</w:t>
            </w:r>
          </w:p>
        </w:tc>
        <w:tc>
          <w:tcPr>
            <w:tcW w:w="1559" w:type="dxa"/>
          </w:tcPr>
          <w:p w14:paraId="5CC4804E" w14:textId="42C1CDF8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843" w:type="dxa"/>
          </w:tcPr>
          <w:p w14:paraId="797B1616" w14:textId="7D4323D0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5 Mon-Fri </w:t>
            </w:r>
          </w:p>
        </w:tc>
        <w:tc>
          <w:tcPr>
            <w:tcW w:w="1418" w:type="dxa"/>
          </w:tcPr>
          <w:p w14:paraId="020B3D76" w14:textId="13C1DB20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Only </w:t>
            </w:r>
          </w:p>
        </w:tc>
        <w:tc>
          <w:tcPr>
            <w:tcW w:w="1275" w:type="dxa"/>
          </w:tcPr>
          <w:p w14:paraId="044187E6" w14:textId="0F001825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A048A" w:rsidRPr="00DA22AC" w14:paraId="77B9919D" w14:textId="77777777" w:rsidTr="00FE1732">
        <w:tc>
          <w:tcPr>
            <w:tcW w:w="1271" w:type="dxa"/>
          </w:tcPr>
          <w:p w14:paraId="6F2BFCFD" w14:textId="1661E65F" w:rsidR="002A048A" w:rsidRPr="00DA22AC" w:rsidRDefault="002A048A" w:rsidP="002A0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Full day </w:t>
            </w:r>
          </w:p>
        </w:tc>
        <w:tc>
          <w:tcPr>
            <w:tcW w:w="1701" w:type="dxa"/>
          </w:tcPr>
          <w:p w14:paraId="05956748" w14:textId="7C0387A8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08:50-15:15</w:t>
            </w:r>
          </w:p>
        </w:tc>
        <w:tc>
          <w:tcPr>
            <w:tcW w:w="1559" w:type="dxa"/>
          </w:tcPr>
          <w:p w14:paraId="4FA7E1E3" w14:textId="36A3DBB0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1843" w:type="dxa"/>
          </w:tcPr>
          <w:p w14:paraId="7691AC29" w14:textId="5FF72089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5 Mon-Fri </w:t>
            </w:r>
          </w:p>
        </w:tc>
        <w:tc>
          <w:tcPr>
            <w:tcW w:w="1418" w:type="dxa"/>
          </w:tcPr>
          <w:p w14:paraId="4D8693E9" w14:textId="26A81D7C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Only </w:t>
            </w:r>
          </w:p>
        </w:tc>
        <w:tc>
          <w:tcPr>
            <w:tcW w:w="1275" w:type="dxa"/>
          </w:tcPr>
          <w:p w14:paraId="3EE52497" w14:textId="1A7FDF3D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A048A" w:rsidRPr="00DA22AC" w14:paraId="01FB6AEB" w14:textId="77777777" w:rsidTr="00FE1732">
        <w:tc>
          <w:tcPr>
            <w:tcW w:w="1271" w:type="dxa"/>
          </w:tcPr>
          <w:p w14:paraId="25142F4B" w14:textId="10316322" w:rsidR="002A048A" w:rsidRPr="00DA22AC" w:rsidRDefault="002A048A" w:rsidP="002A048A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2672272" w14:textId="4AEE5480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19A12CDC" w14:textId="57D2BECB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843" w:type="dxa"/>
          </w:tcPr>
          <w:p w14:paraId="5742A54C" w14:textId="27D9565C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418" w:type="dxa"/>
          </w:tcPr>
          <w:p w14:paraId="32CC4959" w14:textId="7D6BB3B0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75" w:type="dxa"/>
          </w:tcPr>
          <w:p w14:paraId="6226B505" w14:textId="619A7447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2A048A" w:rsidRPr="00DA22AC" w14:paraId="63BA0F86" w14:textId="77777777" w:rsidTr="00FE1732">
        <w:tc>
          <w:tcPr>
            <w:tcW w:w="1271" w:type="dxa"/>
          </w:tcPr>
          <w:p w14:paraId="254174A4" w14:textId="51B4D243" w:rsidR="002A048A" w:rsidRPr="00DA22AC" w:rsidRDefault="002A048A" w:rsidP="002A048A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B24850E" w14:textId="58F730BD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231153E3" w14:textId="0FCD7B13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843" w:type="dxa"/>
          </w:tcPr>
          <w:p w14:paraId="6ACBF139" w14:textId="54FD2DA8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418" w:type="dxa"/>
          </w:tcPr>
          <w:p w14:paraId="2CF1F5AB" w14:textId="2E60DCA3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75" w:type="dxa"/>
          </w:tcPr>
          <w:p w14:paraId="596A7291" w14:textId="342C9BC6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2A048A" w:rsidRPr="00DA22AC" w14:paraId="3F2FF3B6" w14:textId="77777777" w:rsidTr="00FE1732">
        <w:tc>
          <w:tcPr>
            <w:tcW w:w="1271" w:type="dxa"/>
          </w:tcPr>
          <w:p w14:paraId="73F26244" w14:textId="20F3360C" w:rsidR="002A048A" w:rsidRPr="00DA22AC" w:rsidRDefault="002A048A" w:rsidP="002A048A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4B0BBB2" w14:textId="1E0E0D18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7B1D7234" w14:textId="4278597E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843" w:type="dxa"/>
          </w:tcPr>
          <w:p w14:paraId="33B32D3A" w14:textId="6203AFB3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418" w:type="dxa"/>
          </w:tcPr>
          <w:p w14:paraId="7BDAD91E" w14:textId="3E190C8F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75" w:type="dxa"/>
          </w:tcPr>
          <w:p w14:paraId="15C845F1" w14:textId="1E159C47" w:rsidR="002A048A" w:rsidRPr="00DA22AC" w:rsidRDefault="002A048A" w:rsidP="002A048A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2A048A" w:rsidRPr="00DA22AC" w14:paraId="24D10D97" w14:textId="77777777" w:rsidTr="00FE1732">
        <w:tc>
          <w:tcPr>
            <w:tcW w:w="1271" w:type="dxa"/>
            <w:shd w:val="clear" w:color="auto" w:fill="DAE9F7" w:themeFill="text2" w:themeFillTint="1A"/>
          </w:tcPr>
          <w:p w14:paraId="7E107C7A" w14:textId="77777777" w:rsidR="002A048A" w:rsidRDefault="002A048A" w:rsidP="002A04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Pr="00CB119F">
              <w:rPr>
                <w:rFonts w:ascii="Arial" w:hAnsi="Arial" w:cs="Arial"/>
                <w:b/>
                <w:bCs/>
              </w:rPr>
              <w:t>otes</w:t>
            </w:r>
            <w:r w:rsidRPr="00DA22AC">
              <w:rPr>
                <w:rFonts w:ascii="Arial" w:hAnsi="Arial" w:cs="Arial"/>
              </w:rPr>
              <w:t>:</w:t>
            </w:r>
          </w:p>
          <w:p w14:paraId="2DA559B2" w14:textId="6661826F" w:rsidR="002A048A" w:rsidRPr="00DA22AC" w:rsidRDefault="002A048A" w:rsidP="002A048A">
            <w:pPr>
              <w:rPr>
                <w:rFonts w:ascii="Arial" w:hAnsi="Arial" w:cs="Arial"/>
              </w:rPr>
            </w:pPr>
          </w:p>
        </w:tc>
        <w:tc>
          <w:tcPr>
            <w:tcW w:w="7796" w:type="dxa"/>
            <w:gridSpan w:val="5"/>
          </w:tcPr>
          <w:p w14:paraId="3B6ECD91" w14:textId="480E27A7" w:rsidR="002A048A" w:rsidRPr="00DA22AC" w:rsidRDefault="00BF5D4E" w:rsidP="00BF5D4E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Additional 25</w:t>
            </w:r>
            <w:r w:rsidR="002A048A">
              <w:rPr>
                <w:rFonts w:ascii="Arial" w:hAnsi="Arial" w:cs="Arial"/>
                <w:i/>
                <w:iCs/>
              </w:rPr>
              <w:t xml:space="preserve"> minutes</w:t>
            </w:r>
            <w:r>
              <w:rPr>
                <w:rFonts w:ascii="Arial" w:hAnsi="Arial" w:cs="Arial"/>
                <w:i/>
                <w:iCs/>
              </w:rPr>
              <w:t xml:space="preserve"> during PM and full day sessions are supplemented by school </w:t>
            </w:r>
          </w:p>
        </w:tc>
      </w:tr>
    </w:tbl>
    <w:p w14:paraId="2CB50768" w14:textId="32F98B1A" w:rsidR="001667CF" w:rsidRPr="00DA22AC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22"/>
        <w:gridCol w:w="2426"/>
        <w:gridCol w:w="2268"/>
        <w:gridCol w:w="2551"/>
      </w:tblGrid>
      <w:tr w:rsidR="00700AC0" w:rsidRPr="00DA22AC" w14:paraId="3311B064" w14:textId="77777777" w:rsidTr="006028F6">
        <w:tc>
          <w:tcPr>
            <w:tcW w:w="9067" w:type="dxa"/>
            <w:gridSpan w:val="4"/>
            <w:shd w:val="clear" w:color="auto" w:fill="DAE9F7" w:themeFill="text2" w:themeFillTint="1A"/>
          </w:tcPr>
          <w:p w14:paraId="07D5E07C" w14:textId="5E1198ED" w:rsidR="00700AC0" w:rsidRPr="00DA22AC" w:rsidRDefault="00700AC0" w:rsidP="00700AC0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4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DA22AC">
              <w:rPr>
                <w:rFonts w:ascii="Arial" w:hAnsi="Arial" w:cs="Arial"/>
                <w:b/>
                <w:bCs/>
              </w:rPr>
              <w:t>Charges for Additional Hours</w:t>
            </w:r>
          </w:p>
        </w:tc>
      </w:tr>
      <w:tr w:rsidR="00700AC0" w:rsidRPr="00DA22AC" w14:paraId="0CF83A9C" w14:textId="77777777" w:rsidTr="006028F6">
        <w:tc>
          <w:tcPr>
            <w:tcW w:w="9067" w:type="dxa"/>
            <w:gridSpan w:val="4"/>
            <w:shd w:val="clear" w:color="auto" w:fill="DAE9F7" w:themeFill="text2" w:themeFillTint="1A"/>
          </w:tcPr>
          <w:p w14:paraId="48A8C0C6" w14:textId="6D81685D" w:rsidR="00700AC0" w:rsidRPr="00DA22AC" w:rsidRDefault="00700AC0" w:rsidP="00700AC0">
            <w:pPr>
              <w:jc w:val="both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</w:rPr>
              <w:t xml:space="preserve">Where families require additional hours over and above their </w:t>
            </w:r>
            <w:r>
              <w:rPr>
                <w:rFonts w:ascii="Arial" w:hAnsi="Arial" w:cs="Arial"/>
              </w:rPr>
              <w:t xml:space="preserve">daily </w:t>
            </w:r>
            <w:r w:rsidRPr="00DA22AC">
              <w:rPr>
                <w:rFonts w:ascii="Arial" w:hAnsi="Arial" w:cs="Arial"/>
              </w:rPr>
              <w:t>funded entitlements</w:t>
            </w:r>
            <w:r>
              <w:rPr>
                <w:rFonts w:ascii="Arial" w:hAnsi="Arial" w:cs="Arial"/>
              </w:rPr>
              <w:t xml:space="preserve">, </w:t>
            </w:r>
            <w:r w:rsidRPr="00DA22AC">
              <w:rPr>
                <w:rFonts w:ascii="Arial" w:hAnsi="Arial" w:cs="Arial"/>
              </w:rPr>
              <w:t>charges will be applied as follows:</w:t>
            </w:r>
          </w:p>
        </w:tc>
      </w:tr>
      <w:tr w:rsidR="001667CF" w:rsidRPr="00DA22AC" w14:paraId="7FD24752" w14:textId="77777777" w:rsidTr="006028F6">
        <w:tc>
          <w:tcPr>
            <w:tcW w:w="1822" w:type="dxa"/>
            <w:shd w:val="clear" w:color="auto" w:fill="DAE9F7" w:themeFill="text2" w:themeFillTint="1A"/>
          </w:tcPr>
          <w:p w14:paraId="29ED1B82" w14:textId="34117D2E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DA22AC">
              <w:rPr>
                <w:rFonts w:ascii="Arial" w:hAnsi="Arial" w:cs="Arial"/>
                <w:b/>
                <w:bCs/>
              </w:rPr>
              <w:t xml:space="preserve">hargeable </w:t>
            </w:r>
            <w:r w:rsidR="00700AC0">
              <w:rPr>
                <w:rFonts w:ascii="Arial" w:hAnsi="Arial" w:cs="Arial"/>
                <w:b/>
                <w:bCs/>
              </w:rPr>
              <w:t>Times</w:t>
            </w:r>
          </w:p>
        </w:tc>
        <w:tc>
          <w:tcPr>
            <w:tcW w:w="2426" w:type="dxa"/>
            <w:shd w:val="clear" w:color="auto" w:fill="DAE9F7" w:themeFill="text2" w:themeFillTint="1A"/>
          </w:tcPr>
          <w:p w14:paraId="084523D8" w14:textId="36E8E65B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Under 2's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5F7CD23C" w14:textId="77777777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2 Year Olds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529A2D8C" w14:textId="77777777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3 &amp; 4 Year Olds</w:t>
            </w:r>
          </w:p>
        </w:tc>
      </w:tr>
      <w:tr w:rsidR="001667CF" w:rsidRPr="00DA22AC" w14:paraId="47C719CC" w14:textId="77777777" w:rsidTr="006028F6">
        <w:tc>
          <w:tcPr>
            <w:tcW w:w="1822" w:type="dxa"/>
          </w:tcPr>
          <w:p w14:paraId="41071178" w14:textId="1EAA06FE" w:rsidR="001667CF" w:rsidRPr="00DA22AC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AM or PM</w:t>
            </w:r>
          </w:p>
        </w:tc>
        <w:tc>
          <w:tcPr>
            <w:tcW w:w="2426" w:type="dxa"/>
          </w:tcPr>
          <w:p w14:paraId="47360C06" w14:textId="021C5221" w:rsidR="001667CF" w:rsidRPr="00DA22AC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  <w:tc>
          <w:tcPr>
            <w:tcW w:w="2268" w:type="dxa"/>
          </w:tcPr>
          <w:p w14:paraId="7F781D70" w14:textId="0C766014" w:rsidR="001667CF" w:rsidRPr="00DA22AC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£16.20 per session </w:t>
            </w:r>
          </w:p>
        </w:tc>
        <w:tc>
          <w:tcPr>
            <w:tcW w:w="2551" w:type="dxa"/>
          </w:tcPr>
          <w:p w14:paraId="3E0E5B08" w14:textId="14B81691" w:rsidR="001667CF" w:rsidRPr="00DA22AC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£16.20 per session</w:t>
            </w:r>
          </w:p>
        </w:tc>
      </w:tr>
      <w:tr w:rsidR="00485544" w:rsidRPr="00DA22AC" w14:paraId="0B0BCD8B" w14:textId="77777777" w:rsidTr="006028F6">
        <w:tc>
          <w:tcPr>
            <w:tcW w:w="1822" w:type="dxa"/>
          </w:tcPr>
          <w:p w14:paraId="3BC7AFD0" w14:textId="6D40CD55" w:rsidR="00485544" w:rsidRPr="00DA22AC" w:rsidRDefault="00485544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426" w:type="dxa"/>
          </w:tcPr>
          <w:p w14:paraId="76B0927B" w14:textId="7C97F938" w:rsidR="00485544" w:rsidRPr="00DA22AC" w:rsidRDefault="00485544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6EF0634E" w14:textId="6485D061" w:rsidR="00485544" w:rsidRPr="00DA22AC" w:rsidRDefault="00485544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</w:tcPr>
          <w:p w14:paraId="171E9376" w14:textId="672DD65E" w:rsidR="00485544" w:rsidRPr="00DA22AC" w:rsidRDefault="00485544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0985DD02" w14:textId="77777777" w:rsidTr="006028F6">
        <w:tc>
          <w:tcPr>
            <w:tcW w:w="1822" w:type="dxa"/>
          </w:tcPr>
          <w:p w14:paraId="3C35836C" w14:textId="6A12169C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426" w:type="dxa"/>
          </w:tcPr>
          <w:p w14:paraId="6BFF97AE" w14:textId="7777777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476AD90F" w14:textId="7777777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</w:tcPr>
          <w:p w14:paraId="6915EF2F" w14:textId="7777777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49FE6F7A" w14:textId="77777777" w:rsidTr="006028F6">
        <w:tc>
          <w:tcPr>
            <w:tcW w:w="1822" w:type="dxa"/>
          </w:tcPr>
          <w:p w14:paraId="6F7C3DA9" w14:textId="757FE210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426" w:type="dxa"/>
          </w:tcPr>
          <w:p w14:paraId="0C56757B" w14:textId="372A86BD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6BE5B78A" w14:textId="6736AA2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</w:tcPr>
          <w:p w14:paraId="66BF0A63" w14:textId="52FA4BB1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26E3D4EC" w14:textId="77777777" w:rsidTr="006028F6">
        <w:tc>
          <w:tcPr>
            <w:tcW w:w="1822" w:type="dxa"/>
            <w:shd w:val="clear" w:color="auto" w:fill="DAE9F7" w:themeFill="text2" w:themeFillTint="1A"/>
          </w:tcPr>
          <w:p w14:paraId="414A316E" w14:textId="77777777" w:rsidR="001667CF" w:rsidRDefault="001924E9" w:rsidP="00920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="001667CF" w:rsidRPr="00CB119F">
              <w:rPr>
                <w:rFonts w:ascii="Arial" w:hAnsi="Arial" w:cs="Arial"/>
                <w:b/>
                <w:bCs/>
              </w:rPr>
              <w:t>otes</w:t>
            </w:r>
          </w:p>
          <w:p w14:paraId="41076A4C" w14:textId="078B2C32" w:rsidR="003F1455" w:rsidRPr="00DA22AC" w:rsidRDefault="003F1455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45" w:type="dxa"/>
            <w:gridSpan w:val="3"/>
          </w:tcPr>
          <w:p w14:paraId="5485AA51" w14:textId="4709207C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081477AB" w14:textId="4808243C" w:rsidR="001667CF" w:rsidRPr="00DA22AC" w:rsidRDefault="001667CF" w:rsidP="001667CF">
      <w:pPr>
        <w:rPr>
          <w:rFonts w:ascii="Arial" w:hAnsi="Arial" w:cs="Arial"/>
          <w:b/>
          <w:bCs/>
        </w:rPr>
      </w:pPr>
      <w:r w:rsidRPr="00DA22AC">
        <w:rPr>
          <w:rFonts w:ascii="Arial" w:hAnsi="Arial" w:cs="Arial"/>
          <w:b/>
          <w:bCs/>
        </w:rPr>
        <w:t xml:space="preserve"> 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4248"/>
        <w:gridCol w:w="2268"/>
        <w:gridCol w:w="2551"/>
      </w:tblGrid>
      <w:tr w:rsidR="001667CF" w:rsidRPr="00DA22AC" w14:paraId="2EF0EE46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482AD9C3" w14:textId="5AB68D71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lastRenderedPageBreak/>
              <w:t xml:space="preserve">Section 5 </w:t>
            </w:r>
            <w:r w:rsidR="005F3092">
              <w:rPr>
                <w:rFonts w:ascii="Arial" w:hAnsi="Arial" w:cs="Arial"/>
                <w:b/>
                <w:bCs/>
              </w:rPr>
              <w:t>–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5F3092">
              <w:rPr>
                <w:rFonts w:ascii="Arial" w:hAnsi="Arial" w:cs="Arial"/>
                <w:b/>
                <w:bCs/>
              </w:rPr>
              <w:t xml:space="preserve">Charges for </w:t>
            </w:r>
            <w:r w:rsidR="005F3092" w:rsidRPr="00DA22AC">
              <w:rPr>
                <w:rFonts w:ascii="Arial" w:hAnsi="Arial" w:cs="Arial"/>
                <w:b/>
                <w:bCs/>
              </w:rPr>
              <w:t>Meals &amp; Snacks</w:t>
            </w:r>
          </w:p>
        </w:tc>
      </w:tr>
      <w:tr w:rsidR="001667CF" w:rsidRPr="00DA22AC" w14:paraId="556B6608" w14:textId="77777777" w:rsidTr="00FE1732">
        <w:tc>
          <w:tcPr>
            <w:tcW w:w="4248" w:type="dxa"/>
            <w:shd w:val="clear" w:color="auto" w:fill="DAE9F7" w:themeFill="text2" w:themeFillTint="1A"/>
          </w:tcPr>
          <w:p w14:paraId="348743EB" w14:textId="77777777" w:rsidR="001667CF" w:rsidRPr="00DA22AC" w:rsidRDefault="001667CF" w:rsidP="001924E9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44455E18" w14:textId="77777777" w:rsidR="001667CF" w:rsidRPr="00DA22AC" w:rsidRDefault="001667CF" w:rsidP="001924E9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3437A2C0" w14:textId="77777777" w:rsidR="001667CF" w:rsidRPr="00DA22AC" w:rsidRDefault="001667CF" w:rsidP="001924E9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1DCA0F02" w14:textId="77777777" w:rsidTr="00FE1732">
        <w:tc>
          <w:tcPr>
            <w:tcW w:w="4248" w:type="dxa"/>
          </w:tcPr>
          <w:p w14:paraId="204CD3D1" w14:textId="0B975941" w:rsidR="001667CF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Lunch</w:t>
            </w:r>
          </w:p>
          <w:p w14:paraId="4847D06E" w14:textId="7F094D75" w:rsidR="00BF5D4E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Snack</w:t>
            </w:r>
          </w:p>
          <w:p w14:paraId="59FB85C4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7F62C0BD" w14:textId="77777777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0E0F55E6" w14:textId="77777777" w:rsidR="001667CF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X1</w:t>
            </w:r>
          </w:p>
          <w:p w14:paraId="7D1D82CE" w14:textId="6F6EF91E" w:rsidR="00BF5D4E" w:rsidRPr="00DA22AC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X1</w:t>
            </w:r>
          </w:p>
        </w:tc>
        <w:tc>
          <w:tcPr>
            <w:tcW w:w="2551" w:type="dxa"/>
          </w:tcPr>
          <w:p w14:paraId="3A6AB025" w14:textId="316337F0" w:rsidR="001667CF" w:rsidRDefault="00BF5D4E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£2.90 </w:t>
            </w:r>
            <w:r w:rsidR="001600FD">
              <w:rPr>
                <w:rFonts w:ascii="Arial" w:hAnsi="Arial" w:cs="Arial"/>
                <w:i/>
                <w:iCs/>
              </w:rPr>
              <w:t>per meal</w:t>
            </w:r>
          </w:p>
          <w:p w14:paraId="7D6EC6B5" w14:textId="3A52FF30" w:rsidR="00BF5D4E" w:rsidRPr="00DA22AC" w:rsidRDefault="00BF5D4E" w:rsidP="001600FD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£1.50 </w:t>
            </w:r>
            <w:r w:rsidR="001600FD">
              <w:rPr>
                <w:rFonts w:ascii="Arial" w:hAnsi="Arial" w:cs="Arial"/>
                <w:i/>
                <w:iCs/>
              </w:rPr>
              <w:t>per week</w:t>
            </w:r>
          </w:p>
        </w:tc>
      </w:tr>
      <w:tr w:rsidR="001667CF" w:rsidRPr="00DA22AC" w14:paraId="5F68B61D" w14:textId="77777777" w:rsidTr="00FE1732">
        <w:tc>
          <w:tcPr>
            <w:tcW w:w="4248" w:type="dxa"/>
            <w:shd w:val="clear" w:color="auto" w:fill="DAE9F7" w:themeFill="text2" w:themeFillTint="1A"/>
          </w:tcPr>
          <w:p w14:paraId="5109A0F5" w14:textId="77777777" w:rsidR="001667CF" w:rsidRDefault="001667CF" w:rsidP="009202D6">
            <w:pPr>
              <w:rPr>
                <w:rFonts w:ascii="Arial" w:hAnsi="Arial" w:cs="Arial"/>
                <w:b/>
                <w:bCs/>
              </w:rPr>
            </w:pPr>
            <w:r w:rsidRPr="00094A53">
              <w:rPr>
                <w:rFonts w:ascii="Arial" w:hAnsi="Arial" w:cs="Arial"/>
                <w:b/>
                <w:bCs/>
              </w:rPr>
              <w:t>Notes</w:t>
            </w:r>
          </w:p>
          <w:p w14:paraId="6BAE7FF0" w14:textId="2AF00048" w:rsidR="003F1455" w:rsidRPr="00094A53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19" w:type="dxa"/>
            <w:gridSpan w:val="2"/>
          </w:tcPr>
          <w:p w14:paraId="1EEA6003" w14:textId="77777777" w:rsidR="001667CF" w:rsidRDefault="001600FD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Milk and fruit are provided. </w:t>
            </w:r>
          </w:p>
          <w:p w14:paraId="206F0D94" w14:textId="58177DB2" w:rsidR="001600FD" w:rsidRPr="00094A53" w:rsidRDefault="001600FD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Parents/Carers have the option to provide a packed lunch </w:t>
            </w:r>
          </w:p>
        </w:tc>
      </w:tr>
    </w:tbl>
    <w:p w14:paraId="4F1F5E16" w14:textId="77777777" w:rsidR="001667CF" w:rsidRDefault="001667CF" w:rsidP="001667CF">
      <w:pPr>
        <w:spacing w:after="0" w:line="240" w:lineRule="auto"/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268"/>
      </w:tblGrid>
      <w:tr w:rsidR="001667CF" w:rsidRPr="00DA22AC" w14:paraId="3FB73A3E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01694CE2" w14:textId="2DABCB11" w:rsidR="001667CF" w:rsidRPr="00DA22AC" w:rsidRDefault="005F3092" w:rsidP="00361ABA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>
              <w:rPr>
                <w:rFonts w:ascii="Arial" w:hAnsi="Arial" w:cs="Arial"/>
                <w:b/>
                <w:bCs/>
              </w:rPr>
              <w:t xml:space="preserve">6 </w:t>
            </w:r>
            <w:r w:rsidR="00486A18">
              <w:rPr>
                <w:rFonts w:ascii="Arial" w:hAnsi="Arial" w:cs="Arial"/>
                <w:b/>
                <w:bCs/>
              </w:rPr>
              <w:t xml:space="preserve">Charges for </w:t>
            </w:r>
            <w:r w:rsidR="001667CF" w:rsidRPr="00DA22AC">
              <w:rPr>
                <w:rFonts w:ascii="Arial" w:hAnsi="Arial" w:cs="Arial"/>
                <w:b/>
                <w:bCs/>
              </w:rPr>
              <w:t>Non-Food Consumables</w:t>
            </w:r>
          </w:p>
        </w:tc>
      </w:tr>
      <w:tr w:rsidR="001667CF" w:rsidRPr="00DA22AC" w14:paraId="7CFD6706" w14:textId="77777777" w:rsidTr="006028F6">
        <w:tc>
          <w:tcPr>
            <w:tcW w:w="3964" w:type="dxa"/>
            <w:shd w:val="clear" w:color="auto" w:fill="DAE9F7" w:themeFill="text2" w:themeFillTint="1A"/>
          </w:tcPr>
          <w:p w14:paraId="73422294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4B358D10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60717E0B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7D00B8EF" w14:textId="77777777" w:rsidTr="006028F6">
        <w:tc>
          <w:tcPr>
            <w:tcW w:w="3964" w:type="dxa"/>
          </w:tcPr>
          <w:p w14:paraId="11C29D8A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51790ECE" w14:textId="63CFFA2E" w:rsidR="00361ABA" w:rsidRPr="00DA22AC" w:rsidRDefault="001600FD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  <w:p w14:paraId="1B648EDE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1BCA4B27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2E8E86C4" w14:textId="09D0445D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835" w:type="dxa"/>
          </w:tcPr>
          <w:p w14:paraId="4086D6D9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0F10DBB2" w14:textId="77777777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6A7E804B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14C8F8E2" w14:textId="0FED19AD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24C744EE" w14:textId="77777777" w:rsidTr="006028F6">
        <w:tc>
          <w:tcPr>
            <w:tcW w:w="3964" w:type="dxa"/>
            <w:shd w:val="clear" w:color="auto" w:fill="DAE9F7" w:themeFill="text2" w:themeFillTint="1A"/>
          </w:tcPr>
          <w:p w14:paraId="759BA4DA" w14:textId="77777777" w:rsidR="001667CF" w:rsidRDefault="00361ABA" w:rsidP="009202D6">
            <w:pPr>
              <w:rPr>
                <w:rFonts w:ascii="Arial" w:hAnsi="Arial" w:cs="Arial"/>
                <w:b/>
                <w:bCs/>
              </w:rPr>
            </w:pPr>
            <w:r w:rsidRPr="00094A53">
              <w:rPr>
                <w:rFonts w:ascii="Arial" w:hAnsi="Arial" w:cs="Arial"/>
                <w:b/>
                <w:bCs/>
              </w:rPr>
              <w:t>Notes</w:t>
            </w:r>
          </w:p>
          <w:p w14:paraId="1FC3A9EE" w14:textId="53874958" w:rsidR="003F1455" w:rsidRPr="00094A53" w:rsidRDefault="003F1455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103" w:type="dxa"/>
            <w:gridSpan w:val="2"/>
          </w:tcPr>
          <w:p w14:paraId="305AC1BD" w14:textId="120CA2DA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0BAC2D10" w14:textId="77777777" w:rsidR="001667CF" w:rsidRDefault="001667CF" w:rsidP="001667CF">
      <w:pPr>
        <w:spacing w:after="0" w:line="240" w:lineRule="auto"/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268"/>
      </w:tblGrid>
      <w:tr w:rsidR="001667CF" w:rsidRPr="00DA22AC" w14:paraId="0ACE8EBC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6749870B" w14:textId="4A5A3B78" w:rsidR="001667CF" w:rsidRPr="00DA22AC" w:rsidRDefault="005F3092" w:rsidP="00361ABA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>
              <w:rPr>
                <w:rFonts w:ascii="Arial" w:hAnsi="Arial" w:cs="Arial"/>
                <w:b/>
                <w:bCs/>
              </w:rPr>
              <w:t xml:space="preserve">7 Charges for </w:t>
            </w:r>
            <w:r w:rsidR="001667CF" w:rsidRPr="00DA22AC">
              <w:rPr>
                <w:rFonts w:ascii="Arial" w:hAnsi="Arial" w:cs="Arial"/>
                <w:b/>
                <w:bCs/>
              </w:rPr>
              <w:t>Extra Activities</w:t>
            </w:r>
          </w:p>
        </w:tc>
      </w:tr>
      <w:tr w:rsidR="001667CF" w:rsidRPr="00DA22AC" w14:paraId="3B3B8099" w14:textId="77777777" w:rsidTr="006028F6">
        <w:tc>
          <w:tcPr>
            <w:tcW w:w="3964" w:type="dxa"/>
            <w:shd w:val="clear" w:color="auto" w:fill="DAE9F7" w:themeFill="text2" w:themeFillTint="1A"/>
          </w:tcPr>
          <w:p w14:paraId="31467EB1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78770F35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0A8F6C54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2B63C226" w14:textId="77777777" w:rsidTr="006028F6">
        <w:tc>
          <w:tcPr>
            <w:tcW w:w="3964" w:type="dxa"/>
          </w:tcPr>
          <w:p w14:paraId="29B9491E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  <w:r w:rsidRPr="00DA22AC">
              <w:rPr>
                <w:rFonts w:ascii="Arial" w:hAnsi="Arial" w:cs="Arial"/>
                <w:i/>
                <w:iCs/>
              </w:rPr>
              <w:t xml:space="preserve"> </w:t>
            </w:r>
          </w:p>
          <w:p w14:paraId="2D8DF3A0" w14:textId="77777777" w:rsidR="001600FD" w:rsidRPr="00DA22AC" w:rsidRDefault="001600FD" w:rsidP="001600FD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  <w:p w14:paraId="05A68733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13A38FBE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728FC3B0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69E8BB09" w14:textId="18DA5818" w:rsidR="00361ABA" w:rsidRPr="00DA22AC" w:rsidRDefault="00361ABA" w:rsidP="009202D6">
            <w:pPr>
              <w:rPr>
                <w:rFonts w:ascii="Arial" w:hAnsi="Arial" w:cs="Arial"/>
                <w:i/>
                <w:iCs/>
                <w:u w:val="single"/>
              </w:rPr>
            </w:pPr>
          </w:p>
        </w:tc>
        <w:tc>
          <w:tcPr>
            <w:tcW w:w="2835" w:type="dxa"/>
          </w:tcPr>
          <w:p w14:paraId="0C0521C9" w14:textId="77777777" w:rsidR="001667CF" w:rsidRPr="00DA22AC" w:rsidRDefault="001667CF" w:rsidP="00361ABA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3BEDC322" w14:textId="0B724386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0DABFE80" w14:textId="77777777" w:rsidTr="006028F6">
        <w:tc>
          <w:tcPr>
            <w:tcW w:w="3964" w:type="dxa"/>
            <w:shd w:val="clear" w:color="auto" w:fill="DAE9F7" w:themeFill="text2" w:themeFillTint="1A"/>
          </w:tcPr>
          <w:p w14:paraId="597A6A8C" w14:textId="77777777" w:rsidR="001667CF" w:rsidRDefault="00361ABA" w:rsidP="009202D6">
            <w:pPr>
              <w:rPr>
                <w:rFonts w:ascii="Arial" w:hAnsi="Arial" w:cs="Arial"/>
                <w:b/>
                <w:bCs/>
              </w:rPr>
            </w:pPr>
            <w:r w:rsidRPr="00094A53">
              <w:rPr>
                <w:rFonts w:ascii="Arial" w:hAnsi="Arial" w:cs="Arial"/>
                <w:b/>
                <w:bCs/>
              </w:rPr>
              <w:t>Notes</w:t>
            </w:r>
          </w:p>
          <w:p w14:paraId="2D1BFAA1" w14:textId="572219C0" w:rsidR="003F1455" w:rsidRPr="00DA22AC" w:rsidRDefault="003F1455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103" w:type="dxa"/>
            <w:gridSpan w:val="2"/>
          </w:tcPr>
          <w:p w14:paraId="256ACFA0" w14:textId="3E49309A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1A4F3205" w14:textId="77777777" w:rsidR="001667CF" w:rsidRPr="00DA22AC" w:rsidRDefault="001667CF" w:rsidP="001667C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67CF" w:rsidRPr="00DA22AC" w14:paraId="587D231D" w14:textId="77777777" w:rsidTr="006028F6">
        <w:tc>
          <w:tcPr>
            <w:tcW w:w="9016" w:type="dxa"/>
            <w:shd w:val="clear" w:color="auto" w:fill="DAE9F7" w:themeFill="text2" w:themeFillTint="1A"/>
          </w:tcPr>
          <w:p w14:paraId="15F44EBB" w14:textId="4C23ECF3" w:rsidR="001667CF" w:rsidRPr="00DA22AC" w:rsidRDefault="001667CF" w:rsidP="009202D6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 w:rsidR="005F3092">
              <w:rPr>
                <w:rFonts w:ascii="Arial" w:hAnsi="Arial" w:cs="Arial"/>
                <w:b/>
                <w:bCs/>
              </w:rPr>
              <w:t>8</w:t>
            </w:r>
            <w:r w:rsidRPr="00DA22AC">
              <w:rPr>
                <w:rFonts w:ascii="Arial" w:hAnsi="Arial" w:cs="Arial"/>
                <w:b/>
                <w:bCs/>
              </w:rPr>
              <w:t xml:space="preserve"> </w:t>
            </w:r>
            <w:r w:rsidR="003327FA">
              <w:rPr>
                <w:rFonts w:ascii="Arial" w:hAnsi="Arial" w:cs="Arial"/>
                <w:b/>
                <w:bCs/>
              </w:rPr>
              <w:t>–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DA22AC">
              <w:rPr>
                <w:rFonts w:ascii="Arial" w:hAnsi="Arial" w:cs="Arial"/>
                <w:b/>
                <w:bCs/>
              </w:rPr>
              <w:t>Opt</w:t>
            </w:r>
            <w:r w:rsidR="003327FA">
              <w:rPr>
                <w:rFonts w:ascii="Arial" w:hAnsi="Arial" w:cs="Arial"/>
                <w:b/>
                <w:bCs/>
              </w:rPr>
              <w:t>-</w:t>
            </w:r>
            <w:r w:rsidR="006B63F4">
              <w:rPr>
                <w:rFonts w:ascii="Arial" w:hAnsi="Arial" w:cs="Arial"/>
                <w:b/>
                <w:bCs/>
              </w:rPr>
              <w:t>O</w:t>
            </w:r>
            <w:r w:rsidRPr="00DA22AC">
              <w:rPr>
                <w:rFonts w:ascii="Arial" w:hAnsi="Arial" w:cs="Arial"/>
                <w:b/>
                <w:bCs/>
              </w:rPr>
              <w:t>ut Policy</w:t>
            </w:r>
            <w:r w:rsidR="003327FA">
              <w:rPr>
                <w:rFonts w:ascii="Arial" w:hAnsi="Arial" w:cs="Arial"/>
                <w:b/>
                <w:bCs/>
              </w:rPr>
              <w:t xml:space="preserve"> &amp; Reasonable Alternatives</w:t>
            </w:r>
          </w:p>
        </w:tc>
      </w:tr>
      <w:tr w:rsidR="001667CF" w:rsidRPr="00DA22AC" w14:paraId="59E08EBD" w14:textId="77777777" w:rsidTr="006028F6">
        <w:tc>
          <w:tcPr>
            <w:tcW w:w="9016" w:type="dxa"/>
          </w:tcPr>
          <w:p w14:paraId="4B4ADC0E" w14:textId="7D7BA383" w:rsidR="001600FD" w:rsidRDefault="001600FD" w:rsidP="005A13E1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Parents/Carers have the option to provide a packed lunch</w:t>
            </w:r>
            <w:r>
              <w:rPr>
                <w:rFonts w:ascii="Arial" w:hAnsi="Arial" w:cs="Arial"/>
                <w:i/>
                <w:iCs/>
              </w:rPr>
              <w:t xml:space="preserve"> instead of paying for a lunch </w:t>
            </w:r>
          </w:p>
          <w:p w14:paraId="0B3CC9A9" w14:textId="27D5B068" w:rsidR="001600FD" w:rsidRPr="00D832C9" w:rsidRDefault="001600FD" w:rsidP="005A13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Fruit and milk are provided free of charge </w:t>
            </w:r>
          </w:p>
          <w:p w14:paraId="23E3F17A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7AB3AC29" w14:textId="7777777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4A259A86" w14:textId="171DB641" w:rsidR="001667CF" w:rsidRPr="00D832C9" w:rsidRDefault="001667CF" w:rsidP="00361ABA">
      <w:pPr>
        <w:rPr>
          <w:rFonts w:ascii="Arial" w:hAnsi="Arial" w:cs="Arial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268"/>
      </w:tblGrid>
      <w:tr w:rsidR="001667CF" w:rsidRPr="00DA22AC" w14:paraId="3C1B838A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1FA5F101" w14:textId="1A2BA320" w:rsidR="001667CF" w:rsidRPr="00DA22AC" w:rsidRDefault="001667CF" w:rsidP="009202D6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 w:rsidR="005F3092">
              <w:rPr>
                <w:rFonts w:ascii="Arial" w:hAnsi="Arial" w:cs="Arial"/>
                <w:b/>
                <w:bCs/>
              </w:rPr>
              <w:t>9</w:t>
            </w:r>
            <w:r w:rsidRPr="00DA22A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DA22AC">
              <w:rPr>
                <w:rFonts w:ascii="Arial" w:hAnsi="Arial" w:cs="Arial"/>
                <w:b/>
                <w:bCs/>
              </w:rPr>
              <w:t xml:space="preserve">Other Charges  </w:t>
            </w:r>
          </w:p>
        </w:tc>
      </w:tr>
      <w:tr w:rsidR="001667CF" w:rsidRPr="00DA22AC" w14:paraId="1215FB8E" w14:textId="77777777" w:rsidTr="006028F6">
        <w:tc>
          <w:tcPr>
            <w:tcW w:w="3964" w:type="dxa"/>
            <w:shd w:val="clear" w:color="auto" w:fill="DAE9F7" w:themeFill="text2" w:themeFillTint="1A"/>
          </w:tcPr>
          <w:p w14:paraId="06920640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2B0672CF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316F3376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16C6A636" w14:textId="77777777" w:rsidTr="006028F6">
        <w:tc>
          <w:tcPr>
            <w:tcW w:w="3964" w:type="dxa"/>
          </w:tcPr>
          <w:p w14:paraId="70602736" w14:textId="171122EC" w:rsidR="001667CF" w:rsidRPr="00DA22AC" w:rsidRDefault="001600FD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Trips and visits </w:t>
            </w:r>
          </w:p>
        </w:tc>
        <w:tc>
          <w:tcPr>
            <w:tcW w:w="2835" w:type="dxa"/>
          </w:tcPr>
          <w:p w14:paraId="33CD3E66" w14:textId="75F93AC1" w:rsidR="001667CF" w:rsidRPr="00DA22AC" w:rsidRDefault="001600FD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and when planned </w:t>
            </w:r>
          </w:p>
        </w:tc>
        <w:tc>
          <w:tcPr>
            <w:tcW w:w="2268" w:type="dxa"/>
          </w:tcPr>
          <w:p w14:paraId="63DFAB97" w14:textId="76E489E3" w:rsidR="001667CF" w:rsidRPr="00DA22AC" w:rsidRDefault="001600FD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Cost varies </w:t>
            </w:r>
          </w:p>
        </w:tc>
      </w:tr>
      <w:tr w:rsidR="001667CF" w:rsidRPr="00DA22AC" w14:paraId="327AE5B7" w14:textId="77777777" w:rsidTr="006028F6">
        <w:tc>
          <w:tcPr>
            <w:tcW w:w="3964" w:type="dxa"/>
          </w:tcPr>
          <w:p w14:paraId="5DE31DBD" w14:textId="77777777" w:rsidR="001667CF" w:rsidRPr="00DA22AC" w:rsidRDefault="001667CF" w:rsidP="009202D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835" w:type="dxa"/>
          </w:tcPr>
          <w:p w14:paraId="6CF8B75F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C9F9DF1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</w:tr>
      <w:tr w:rsidR="001667CF" w:rsidRPr="00DA22AC" w14:paraId="3ABC5CFA" w14:textId="77777777" w:rsidTr="006028F6">
        <w:tc>
          <w:tcPr>
            <w:tcW w:w="3964" w:type="dxa"/>
          </w:tcPr>
          <w:p w14:paraId="2FCB7C0B" w14:textId="77777777" w:rsidR="001667CF" w:rsidRPr="00DA22AC" w:rsidRDefault="001667CF" w:rsidP="009202D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835" w:type="dxa"/>
          </w:tcPr>
          <w:p w14:paraId="2C626E51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72ED55E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</w:tr>
    </w:tbl>
    <w:p w14:paraId="6747B6E3" w14:textId="77777777" w:rsidR="001667CF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1667CF" w14:paraId="066D99AB" w14:textId="77777777" w:rsidTr="006028F6">
        <w:tc>
          <w:tcPr>
            <w:tcW w:w="9021" w:type="dxa"/>
            <w:shd w:val="clear" w:color="auto" w:fill="DAE9F7" w:themeFill="text2" w:themeFillTint="1A"/>
          </w:tcPr>
          <w:p w14:paraId="534ED349" w14:textId="415C1EAA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 w:rsidR="005F3092">
              <w:rPr>
                <w:rFonts w:ascii="Arial" w:hAnsi="Arial" w:cs="Arial"/>
                <w:b/>
                <w:bCs/>
              </w:rPr>
              <w:t>10</w:t>
            </w:r>
            <w:r w:rsidRPr="00DA22AC">
              <w:rPr>
                <w:rFonts w:ascii="Arial" w:hAnsi="Arial" w:cs="Arial"/>
                <w:b/>
                <w:bCs/>
              </w:rPr>
              <w:t xml:space="preserve"> – Tax Free Childcare</w:t>
            </w:r>
          </w:p>
          <w:p w14:paraId="120C8C43" w14:textId="77777777" w:rsidR="001667CF" w:rsidRDefault="001667CF" w:rsidP="00920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667CF" w14:paraId="7EC5F0B3" w14:textId="77777777" w:rsidTr="006028F6">
        <w:tc>
          <w:tcPr>
            <w:tcW w:w="9021" w:type="dxa"/>
          </w:tcPr>
          <w:p w14:paraId="58EC5D58" w14:textId="242BEF98" w:rsidR="001600FD" w:rsidRPr="00CB4B4F" w:rsidRDefault="001600FD" w:rsidP="003F1455">
            <w:pPr>
              <w:rPr>
                <w:rFonts w:ascii="Arial" w:hAnsi="Arial" w:cs="Arial"/>
                <w:i/>
                <w:iCs/>
              </w:rPr>
            </w:pPr>
            <w:bookmarkStart w:id="1" w:name="_GoBack"/>
            <w:bookmarkEnd w:id="1"/>
            <w:r>
              <w:rPr>
                <w:rFonts w:ascii="Arial" w:hAnsi="Arial" w:cs="Arial"/>
                <w:i/>
                <w:iCs/>
              </w:rPr>
              <w:t xml:space="preserve">Eligible parents can claim 15-30 hours where they qualify for such funding. If they do not qualify, they will pay the session price. </w:t>
            </w:r>
          </w:p>
        </w:tc>
      </w:tr>
    </w:tbl>
    <w:p w14:paraId="67661206" w14:textId="77777777" w:rsidR="00C6126D" w:rsidRDefault="00C6126D" w:rsidP="00317F71"/>
    <w:sectPr w:rsidR="00C6126D" w:rsidSect="00361ABA">
      <w:pgSz w:w="11906" w:h="16838"/>
      <w:pgMar w:top="1440" w:right="1440" w:bottom="18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27BA6"/>
    <w:multiLevelType w:val="multilevel"/>
    <w:tmpl w:val="E1F2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3E79D7"/>
    <w:multiLevelType w:val="hybridMultilevel"/>
    <w:tmpl w:val="112AD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22F2F"/>
    <w:multiLevelType w:val="hybridMultilevel"/>
    <w:tmpl w:val="8132E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10094"/>
    <w:multiLevelType w:val="hybridMultilevel"/>
    <w:tmpl w:val="CD1C4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3764996"/>
    <w:multiLevelType w:val="multilevel"/>
    <w:tmpl w:val="7FC88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7CF"/>
    <w:rsid w:val="001600FD"/>
    <w:rsid w:val="001667CF"/>
    <w:rsid w:val="00167BF5"/>
    <w:rsid w:val="001924E9"/>
    <w:rsid w:val="001C13BE"/>
    <w:rsid w:val="001F563D"/>
    <w:rsid w:val="002A048A"/>
    <w:rsid w:val="002B2999"/>
    <w:rsid w:val="002C6C0F"/>
    <w:rsid w:val="00304B2D"/>
    <w:rsid w:val="00317F71"/>
    <w:rsid w:val="003327FA"/>
    <w:rsid w:val="00361ABA"/>
    <w:rsid w:val="003F1455"/>
    <w:rsid w:val="0045496C"/>
    <w:rsid w:val="00485544"/>
    <w:rsid w:val="00486A18"/>
    <w:rsid w:val="004B6A7E"/>
    <w:rsid w:val="004D6A73"/>
    <w:rsid w:val="004E42CD"/>
    <w:rsid w:val="00583E2A"/>
    <w:rsid w:val="005A13E1"/>
    <w:rsid w:val="005F3092"/>
    <w:rsid w:val="006028F6"/>
    <w:rsid w:val="006B63F4"/>
    <w:rsid w:val="006B78F4"/>
    <w:rsid w:val="006C6500"/>
    <w:rsid w:val="00700AC0"/>
    <w:rsid w:val="007017B7"/>
    <w:rsid w:val="00744C17"/>
    <w:rsid w:val="007D0DD7"/>
    <w:rsid w:val="00A03E92"/>
    <w:rsid w:val="00B614F8"/>
    <w:rsid w:val="00B762C0"/>
    <w:rsid w:val="00B95B36"/>
    <w:rsid w:val="00BF5D4E"/>
    <w:rsid w:val="00C04CCF"/>
    <w:rsid w:val="00C6126D"/>
    <w:rsid w:val="00DB66D7"/>
    <w:rsid w:val="00E9413D"/>
    <w:rsid w:val="00EE06FD"/>
    <w:rsid w:val="00EE2215"/>
    <w:rsid w:val="00FC6AD1"/>
    <w:rsid w:val="00FE1732"/>
    <w:rsid w:val="00FE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BED4B"/>
  <w15:chartTrackingRefBased/>
  <w15:docId w15:val="{1A63E501-548B-4FE6-A711-F3A43F10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7CF"/>
  </w:style>
  <w:style w:type="paragraph" w:styleId="Heading1">
    <w:name w:val="heading 1"/>
    <w:basedOn w:val="Normal"/>
    <w:next w:val="Normal"/>
    <w:link w:val="Heading1Char"/>
    <w:uiPriority w:val="9"/>
    <w:qFormat/>
    <w:rsid w:val="00166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7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7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7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7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7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7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7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7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7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7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7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7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7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7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7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7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7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6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Foster, Mel</dc:creator>
  <cp:keywords/>
  <dc:description/>
  <cp:lastModifiedBy>Sam Knight</cp:lastModifiedBy>
  <cp:revision>2</cp:revision>
  <dcterms:created xsi:type="dcterms:W3CDTF">2025-12-05T11:43:00Z</dcterms:created>
  <dcterms:modified xsi:type="dcterms:W3CDTF">2025-12-05T11:43:00Z</dcterms:modified>
</cp:coreProperties>
</file>